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7043" w:rsidRDefault="00D032A2">
      <w:pPr>
        <w:jc w:val="center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="00E97043">
        <w:rPr>
          <w:rFonts w:ascii="宋体" w:hAnsi="宋体" w:hint="eastAsia"/>
          <w:b/>
          <w:color w:val="000000"/>
          <w:sz w:val="28"/>
          <w:szCs w:val="28"/>
        </w:rPr>
        <w:t>“</w:t>
      </w:r>
      <w:proofErr w:type="spellStart"/>
      <w:r w:rsidR="00E97043">
        <w:rPr>
          <w:rFonts w:ascii="宋体" w:hAnsi="宋体"/>
          <w:b/>
          <w:color w:val="000000"/>
          <w:sz w:val="28"/>
          <w:szCs w:val="28"/>
        </w:rPr>
        <w:t>Titleist</w:t>
      </w:r>
      <w:proofErr w:type="spellEnd"/>
      <w:r w:rsidR="00E97043">
        <w:rPr>
          <w:rFonts w:ascii="宋体" w:hAnsi="宋体" w:hint="eastAsia"/>
          <w:b/>
          <w:color w:val="000000"/>
          <w:sz w:val="28"/>
          <w:szCs w:val="28"/>
        </w:rPr>
        <w:t>”</w:t>
      </w:r>
      <w:r w:rsidR="00E97043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="00E97043">
        <w:rPr>
          <w:rFonts w:ascii="宋体" w:hAnsi="宋体" w:hint="eastAsia"/>
          <w:b/>
          <w:color w:val="000000"/>
          <w:sz w:val="28"/>
          <w:szCs w:val="28"/>
        </w:rPr>
        <w:t>2012年中国高尔夫球协会</w:t>
      </w:r>
    </w:p>
    <w:p w:rsidR="00E97043" w:rsidRDefault="00E97043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第</w:t>
      </w:r>
      <w:r w:rsidR="00A67971">
        <w:rPr>
          <w:rFonts w:ascii="宋体" w:hAnsi="宋体" w:hint="eastAsia"/>
          <w:b/>
          <w:color w:val="000000"/>
          <w:sz w:val="32"/>
          <w:szCs w:val="32"/>
        </w:rPr>
        <w:t>三</w:t>
      </w:r>
      <w:r>
        <w:rPr>
          <w:rFonts w:ascii="宋体" w:hAnsi="宋体" w:hint="eastAsia"/>
          <w:b/>
          <w:color w:val="000000"/>
          <w:sz w:val="32"/>
          <w:szCs w:val="32"/>
        </w:rPr>
        <w:t>期初级教练员培训(华北区)申请表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215"/>
        <w:gridCol w:w="1117"/>
        <w:gridCol w:w="1414"/>
        <w:gridCol w:w="10"/>
        <w:gridCol w:w="324"/>
        <w:gridCol w:w="609"/>
        <w:gridCol w:w="575"/>
        <w:gridCol w:w="76"/>
        <w:gridCol w:w="300"/>
        <w:gridCol w:w="133"/>
        <w:gridCol w:w="973"/>
        <w:gridCol w:w="831"/>
      </w:tblGrid>
      <w:tr w:rsidR="00E97043">
        <w:trPr>
          <w:trHeight w:val="433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7043">
        <w:trPr>
          <w:trHeight w:val="41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7043">
        <w:trPr>
          <w:trHeight w:val="556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7043">
        <w:trPr>
          <w:trHeight w:val="556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英语水平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球龄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差点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7043">
        <w:trPr>
          <w:trHeight w:val="402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所属单位</w:t>
            </w:r>
          </w:p>
        </w:tc>
        <w:tc>
          <w:tcPr>
            <w:tcW w:w="6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763FE" w:rsidTr="00C763FE">
        <w:trPr>
          <w:trHeight w:val="397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FE" w:rsidRDefault="00C763F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FE" w:rsidRDefault="00C763F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FE" w:rsidRDefault="00C763F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发证地域、机关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FE" w:rsidRDefault="00C763F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7043">
        <w:trPr>
          <w:trHeight w:val="378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QQ号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7043">
        <w:trPr>
          <w:trHeight w:val="372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6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7043">
        <w:trPr>
          <w:trHeight w:val="51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详细通讯地址</w:t>
            </w:r>
          </w:p>
        </w:tc>
        <w:tc>
          <w:tcPr>
            <w:tcW w:w="6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97043">
        <w:trPr>
          <w:trHeight w:val="631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ind w:right="113" w:firstLineChars="50" w:firstLine="1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住宿预定</w:t>
            </w:r>
          </w:p>
          <w:p w:rsidR="00E97043" w:rsidRDefault="00E97043">
            <w:pPr>
              <w:spacing w:line="360" w:lineRule="auto"/>
              <w:ind w:right="113"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请画“√”</w:t>
            </w:r>
          </w:p>
        </w:tc>
        <w:tc>
          <w:tcPr>
            <w:tcW w:w="6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ind w:firstLineChars="100" w:firstLine="210"/>
              <w:rPr>
                <w:rFonts w:ascii="宋体" w:hAnsi="宋体" w:hint="eastAsia"/>
                <w:color w:val="080808"/>
                <w:szCs w:val="21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>□  需预定</w:t>
            </w:r>
            <w:proofErr w:type="gramStart"/>
            <w:r w:rsidR="000D4429">
              <w:rPr>
                <w:rFonts w:ascii="宋体" w:hAnsi="宋体" w:hint="eastAsia"/>
                <w:color w:val="000000"/>
                <w:shd w:val="clear" w:color="auto" w:fill="FFFFFF"/>
              </w:rPr>
              <w:t>北京欣燕都</w:t>
            </w:r>
            <w:proofErr w:type="gramEnd"/>
            <w:r w:rsidR="000D4429">
              <w:rPr>
                <w:rFonts w:ascii="宋体" w:hAnsi="宋体" w:hint="eastAsia"/>
                <w:color w:val="000000"/>
                <w:shd w:val="clear" w:color="auto" w:fill="FFFFFF"/>
              </w:rPr>
              <w:t xml:space="preserve">连锁酒店有限公司 红桥店 </w:t>
            </w:r>
            <w:r>
              <w:rPr>
                <w:rFonts w:ascii="宋体" w:hAnsi="宋体" w:hint="eastAsia"/>
                <w:color w:val="080808"/>
                <w:szCs w:val="21"/>
              </w:rPr>
              <w:t xml:space="preserve"> （学员自行与酒店预定）</w:t>
            </w:r>
          </w:p>
          <w:p w:rsidR="00E97043" w:rsidRDefault="00E97043">
            <w:pPr>
              <w:spacing w:line="360" w:lineRule="auto"/>
              <w:ind w:firstLineChars="100" w:firstLine="21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80808"/>
                <w:szCs w:val="21"/>
              </w:rPr>
              <w:t xml:space="preserve">□  不需预定推荐住宿  </w:t>
            </w:r>
          </w:p>
        </w:tc>
      </w:tr>
      <w:tr w:rsidR="00E97043">
        <w:trPr>
          <w:trHeight w:val="1777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教学工作经历</w:t>
            </w:r>
          </w:p>
        </w:tc>
        <w:tc>
          <w:tcPr>
            <w:tcW w:w="6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E97043" w:rsidRDefault="00E970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E97043" w:rsidRDefault="00E970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E97043" w:rsidRDefault="00E970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97043">
        <w:trPr>
          <w:trHeight w:val="2313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43" w:rsidRDefault="00E97043">
            <w:pPr>
              <w:pStyle w:val="a4"/>
              <w:spacing w:line="360" w:lineRule="auto"/>
              <w:ind w:leftChars="54" w:left="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所在地方高协或</w:t>
            </w:r>
            <w:r>
              <w:rPr>
                <w:rFonts w:ascii="宋体" w:hAnsi="宋体" w:hint="eastAsia"/>
                <w:color w:val="000000"/>
              </w:rPr>
              <w:t>所在省市、自治区、直辖市地方体育局、</w:t>
            </w:r>
            <w:r>
              <w:rPr>
                <w:rFonts w:ascii="宋体" w:hAnsi="宋体" w:hint="eastAsia"/>
              </w:rPr>
              <w:t>俱乐部、工作单位意见</w:t>
            </w:r>
          </w:p>
        </w:tc>
        <w:tc>
          <w:tcPr>
            <w:tcW w:w="63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43" w:rsidRDefault="00E970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E97043" w:rsidRDefault="00E970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E97043" w:rsidRDefault="00E970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E97043" w:rsidRDefault="00E9704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盖     章</w:t>
            </w:r>
          </w:p>
          <w:p w:rsidR="00E97043" w:rsidRDefault="00E97043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年    月     日</w:t>
            </w:r>
          </w:p>
        </w:tc>
      </w:tr>
    </w:tbl>
    <w:p w:rsidR="00E97043" w:rsidRDefault="00E97043">
      <w:pPr>
        <w:widowControl/>
        <w:snapToGrid w:val="0"/>
        <w:spacing w:line="300" w:lineRule="auto"/>
        <w:ind w:left="850" w:hangingChars="498" w:hanging="850"/>
        <w:jc w:val="left"/>
        <w:rPr>
          <w:rFonts w:ascii="宋体" w:hAnsi="宋体" w:cs="宋体" w:hint="eastAsia"/>
          <w:b/>
          <w:color w:val="080808"/>
          <w:kern w:val="0"/>
          <w:sz w:val="17"/>
          <w:szCs w:val="21"/>
        </w:rPr>
      </w:pPr>
    </w:p>
    <w:p w:rsidR="00E97043" w:rsidRDefault="00E97043">
      <w:pPr>
        <w:widowControl/>
        <w:snapToGrid w:val="0"/>
        <w:spacing w:line="300" w:lineRule="auto"/>
        <w:ind w:left="1050" w:hangingChars="498" w:hanging="1050"/>
        <w:jc w:val="left"/>
        <w:rPr>
          <w:rFonts w:ascii="宋体" w:hAnsi="宋体" w:cs="宋体" w:hint="eastAsia"/>
          <w:color w:val="080808"/>
          <w:kern w:val="0"/>
          <w:szCs w:val="21"/>
        </w:rPr>
      </w:pPr>
      <w:r>
        <w:rPr>
          <w:rFonts w:ascii="宋体" w:hAnsi="宋体" w:cs="宋体" w:hint="eastAsia"/>
          <w:b/>
          <w:color w:val="080808"/>
          <w:kern w:val="0"/>
          <w:szCs w:val="21"/>
        </w:rPr>
        <w:t xml:space="preserve">备    注： </w:t>
      </w:r>
      <w:r>
        <w:rPr>
          <w:rFonts w:ascii="宋体" w:hAnsi="宋体" w:cs="宋体"/>
          <w:color w:val="080808"/>
          <w:kern w:val="0"/>
          <w:szCs w:val="21"/>
        </w:rPr>
        <w:t>学员须保证所填写个人信息</w:t>
      </w:r>
      <w:r>
        <w:rPr>
          <w:rFonts w:ascii="宋体" w:hAnsi="宋体" w:cs="宋体" w:hint="eastAsia"/>
          <w:color w:val="080808"/>
          <w:kern w:val="0"/>
          <w:szCs w:val="21"/>
        </w:rPr>
        <w:t>的</w:t>
      </w:r>
      <w:r>
        <w:rPr>
          <w:rFonts w:ascii="宋体" w:hAnsi="宋体" w:cs="宋体"/>
          <w:color w:val="080808"/>
          <w:kern w:val="0"/>
          <w:szCs w:val="21"/>
        </w:rPr>
        <w:t>真实和完整，并有义务于</w:t>
      </w:r>
      <w:r>
        <w:rPr>
          <w:rFonts w:ascii="宋体" w:hAnsi="宋体" w:cs="宋体" w:hint="eastAsia"/>
          <w:color w:val="080808"/>
          <w:kern w:val="0"/>
          <w:szCs w:val="21"/>
        </w:rPr>
        <w:t>报名申请表传真后，在工作日的工作时间内及时电话确认。</w:t>
      </w:r>
      <w:r>
        <w:rPr>
          <w:rFonts w:ascii="宋体" w:hAnsi="宋体" w:cs="宋体"/>
          <w:color w:val="080808"/>
          <w:kern w:val="0"/>
          <w:szCs w:val="21"/>
        </w:rPr>
        <w:t>因</w:t>
      </w:r>
      <w:r>
        <w:rPr>
          <w:rFonts w:ascii="宋体" w:hAnsi="宋体" w:cs="宋体" w:hint="eastAsia"/>
          <w:color w:val="080808"/>
          <w:kern w:val="0"/>
          <w:szCs w:val="21"/>
        </w:rPr>
        <w:t>各种原因使</w:t>
      </w:r>
      <w:r>
        <w:rPr>
          <w:rFonts w:ascii="宋体" w:hAnsi="宋体" w:cs="宋体"/>
          <w:color w:val="080808"/>
          <w:kern w:val="0"/>
          <w:szCs w:val="21"/>
        </w:rPr>
        <w:t>报名表发送错误或报名信息不完整，</w:t>
      </w:r>
      <w:r>
        <w:rPr>
          <w:rFonts w:ascii="宋体" w:hAnsi="宋体" w:cs="宋体" w:hint="eastAsia"/>
          <w:color w:val="080808"/>
          <w:kern w:val="0"/>
          <w:szCs w:val="21"/>
        </w:rPr>
        <w:t>导致未报上名者</w:t>
      </w:r>
      <w:r>
        <w:rPr>
          <w:rFonts w:ascii="宋体" w:hAnsi="宋体" w:cs="宋体"/>
          <w:color w:val="080808"/>
          <w:kern w:val="0"/>
          <w:szCs w:val="21"/>
        </w:rPr>
        <w:t>责任自负。</w:t>
      </w:r>
      <w:r>
        <w:rPr>
          <w:rFonts w:ascii="宋体" w:hAnsi="宋体" w:cs="宋体" w:hint="eastAsia"/>
          <w:color w:val="000000"/>
          <w:kern w:val="0"/>
          <w:szCs w:val="21"/>
        </w:rPr>
        <w:t>培训期间，请学员身着符合高尔夫礼仪的服装。</w:t>
      </w:r>
    </w:p>
    <w:p w:rsidR="00E97043" w:rsidRDefault="00E97043">
      <w:pPr>
        <w:widowControl/>
        <w:snapToGrid w:val="0"/>
        <w:spacing w:line="300" w:lineRule="auto"/>
        <w:jc w:val="left"/>
        <w:rPr>
          <w:rFonts w:ascii="宋体" w:hAnsi="宋体" w:cs="宋体"/>
          <w:color w:val="080808"/>
          <w:kern w:val="0"/>
          <w:szCs w:val="21"/>
        </w:rPr>
      </w:pPr>
      <w:r>
        <w:rPr>
          <w:rFonts w:ascii="宋体" w:hAnsi="宋体" w:cs="宋体"/>
          <w:b/>
          <w:color w:val="080808"/>
          <w:kern w:val="0"/>
          <w:szCs w:val="21"/>
        </w:rPr>
        <w:t>联系方式</w:t>
      </w:r>
      <w:r>
        <w:rPr>
          <w:rFonts w:ascii="宋体" w:hAnsi="宋体" w:cs="宋体" w:hint="eastAsia"/>
          <w:b/>
          <w:color w:val="080808"/>
          <w:kern w:val="0"/>
          <w:szCs w:val="21"/>
        </w:rPr>
        <w:t>:</w:t>
      </w:r>
      <w:r>
        <w:rPr>
          <w:rFonts w:ascii="宋体" w:hAnsi="宋体" w:cs="宋体" w:hint="eastAsia"/>
          <w:color w:val="080808"/>
          <w:kern w:val="0"/>
          <w:szCs w:val="21"/>
        </w:rPr>
        <w:t xml:space="preserve">  </w:t>
      </w:r>
      <w:r>
        <w:rPr>
          <w:rFonts w:ascii="宋体" w:hAnsi="宋体" w:cs="宋体"/>
          <w:color w:val="080808"/>
          <w:kern w:val="0"/>
          <w:szCs w:val="21"/>
        </w:rPr>
        <w:t>中国高尔夫球协会专业人才合作管理项目</w:t>
      </w:r>
    </w:p>
    <w:p w:rsidR="00E97043" w:rsidRDefault="00E97043">
      <w:pPr>
        <w:widowControl/>
        <w:snapToGrid w:val="0"/>
        <w:spacing w:line="300" w:lineRule="auto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/>
          <w:color w:val="080808"/>
          <w:kern w:val="0"/>
          <w:szCs w:val="21"/>
        </w:rPr>
        <w:t xml:space="preserve">　　</w:t>
      </w:r>
      <w:r>
        <w:rPr>
          <w:rFonts w:ascii="宋体" w:hAnsi="宋体" w:cs="宋体" w:hint="eastAsia"/>
          <w:color w:val="080808"/>
          <w:kern w:val="0"/>
          <w:szCs w:val="21"/>
        </w:rPr>
        <w:t xml:space="preserve">       报名</w:t>
      </w:r>
      <w:r>
        <w:rPr>
          <w:rFonts w:ascii="宋体" w:hAnsi="宋体" w:cs="宋体"/>
          <w:color w:val="080808"/>
          <w:kern w:val="0"/>
          <w:szCs w:val="21"/>
        </w:rPr>
        <w:t>传真：010-67187556</w:t>
      </w:r>
      <w:r>
        <w:rPr>
          <w:rFonts w:ascii="宋体" w:hAnsi="宋体" w:cs="宋体" w:hint="eastAsia"/>
          <w:color w:val="080808"/>
          <w:kern w:val="0"/>
          <w:szCs w:val="21"/>
        </w:rPr>
        <w:t xml:space="preserve">    联系</w:t>
      </w:r>
      <w:r>
        <w:rPr>
          <w:rFonts w:ascii="宋体" w:hAnsi="宋体" w:cs="宋体"/>
          <w:color w:val="080808"/>
          <w:kern w:val="0"/>
          <w:szCs w:val="21"/>
        </w:rPr>
        <w:t>电话：010-67191528、</w:t>
      </w:r>
      <w:r>
        <w:rPr>
          <w:rFonts w:ascii="宋体" w:hAnsi="宋体" w:cs="宋体" w:hint="eastAsia"/>
          <w:color w:val="080808"/>
          <w:kern w:val="0"/>
          <w:szCs w:val="21"/>
        </w:rPr>
        <w:t xml:space="preserve">87104018    </w:t>
      </w:r>
    </w:p>
    <w:p w:rsidR="00E97043" w:rsidRDefault="00E97043">
      <w:pPr>
        <w:rPr>
          <w:rFonts w:hint="eastAsia"/>
        </w:rPr>
      </w:pPr>
    </w:p>
    <w:sectPr w:rsidR="00E970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1D" w:rsidRDefault="00896E1D" w:rsidP="00DD5837">
      <w:r>
        <w:separator/>
      </w:r>
    </w:p>
  </w:endnote>
  <w:endnote w:type="continuationSeparator" w:id="0">
    <w:p w:rsidR="00896E1D" w:rsidRDefault="00896E1D" w:rsidP="00DD5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1D" w:rsidRDefault="00896E1D" w:rsidP="00DD5837">
      <w:r>
        <w:separator/>
      </w:r>
    </w:p>
  </w:footnote>
  <w:footnote w:type="continuationSeparator" w:id="0">
    <w:p w:rsidR="00896E1D" w:rsidRDefault="00896E1D" w:rsidP="00DD5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4CFE"/>
    <w:rsid w:val="000D4429"/>
    <w:rsid w:val="002B4F1B"/>
    <w:rsid w:val="003566E3"/>
    <w:rsid w:val="004E4016"/>
    <w:rsid w:val="00532115"/>
    <w:rsid w:val="007634DD"/>
    <w:rsid w:val="00896E1D"/>
    <w:rsid w:val="008B4A12"/>
    <w:rsid w:val="00A00AE9"/>
    <w:rsid w:val="00A14A81"/>
    <w:rsid w:val="00A17934"/>
    <w:rsid w:val="00A67971"/>
    <w:rsid w:val="00A770AC"/>
    <w:rsid w:val="00B80E04"/>
    <w:rsid w:val="00C763FE"/>
    <w:rsid w:val="00D032A2"/>
    <w:rsid w:val="00DC6CCE"/>
    <w:rsid w:val="00DD5837"/>
    <w:rsid w:val="00E340AE"/>
    <w:rsid w:val="00E97043"/>
    <w:rsid w:val="00EC5899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82</Words>
  <Characters>473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554</CharactersWithSpaces>
  <SharedDoc>false</SharedDoc>
  <HLinks>
    <vt:vector size="6" baseType="variant"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http://images.sport.org.cn/File/2012/01/19/0822428505.doc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2012年中高协第二期初级教练员培训(华北区)通知</dc:title>
  <dc:subject/>
  <dc:creator>ABC</dc:creator>
  <cp:keywords/>
  <dc:description/>
  <cp:lastModifiedBy>微软用户</cp:lastModifiedBy>
  <cp:revision>2</cp:revision>
  <cp:lastPrinted>1899-12-30T00:00:00Z</cp:lastPrinted>
  <dcterms:created xsi:type="dcterms:W3CDTF">2012-04-25T07:26:00Z</dcterms:created>
  <dcterms:modified xsi:type="dcterms:W3CDTF">2012-04-25T07:26:00Z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